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54" w:type="dxa"/>
        <w:jc w:val="center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2340"/>
        <w:gridCol w:w="2930"/>
        <w:gridCol w:w="2740"/>
        <w:gridCol w:w="2430"/>
        <w:gridCol w:w="630"/>
      </w:tblGrid>
      <w:tr w:rsidR="00DC0DAB" w:rsidTr="00EB750F">
        <w:trPr>
          <w:trHeight w:val="265"/>
          <w:jc w:val="center"/>
        </w:trPr>
        <w:tc>
          <w:tcPr>
            <w:tcW w:w="684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234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293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Pr="00FA5039" w:rsidRDefault="00E0126A" w:rsidP="00FA5039">
            <w:pPr>
              <w:pStyle w:val="Title"/>
              <w:jc w:val="center"/>
              <w:rPr>
                <w:color w:val="C00000"/>
                <w:sz w:val="48"/>
                <w:szCs w:val="48"/>
              </w:rPr>
            </w:pPr>
          </w:p>
        </w:tc>
        <w:tc>
          <w:tcPr>
            <w:tcW w:w="274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243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630" w:type="dxa"/>
            <w:tcBorders>
              <w:top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</w:tr>
      <w:tr w:rsidR="00DC0DAB" w:rsidTr="00EB750F">
        <w:trPr>
          <w:jc w:val="center"/>
        </w:trPr>
        <w:tc>
          <w:tcPr>
            <w:tcW w:w="684" w:type="dxa"/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E0126A" w:rsidRPr="00F72E5E" w:rsidRDefault="00E0126A" w:rsidP="00D6308E">
            <w:pPr>
              <w:pStyle w:val="Title"/>
              <w:rPr>
                <w:sz w:val="24"/>
                <w:szCs w:val="24"/>
              </w:rPr>
            </w:pPr>
            <w:r w:rsidRPr="00F72E5E">
              <w:rPr>
                <w:sz w:val="24"/>
                <w:szCs w:val="24"/>
              </w:rPr>
              <w:t>Tool Type</w:t>
            </w:r>
          </w:p>
        </w:tc>
        <w:tc>
          <w:tcPr>
            <w:tcW w:w="2930" w:type="dxa"/>
            <w:shd w:val="clear" w:color="auto" w:fill="F2F2F2" w:themeFill="background1" w:themeFillShade="F2"/>
          </w:tcPr>
          <w:p w:rsidR="00E0126A" w:rsidRPr="00F72E5E" w:rsidRDefault="00572019" w:rsidP="004A2FDC">
            <w:pPr>
              <w:pStyle w:val="Table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Policy: Attendance Management Policy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E0126A" w:rsidRPr="00F72E5E" w:rsidRDefault="00E0126A" w:rsidP="00D6308E">
            <w:pPr>
              <w:pStyle w:val="Title"/>
              <w:rPr>
                <w:sz w:val="24"/>
                <w:szCs w:val="24"/>
              </w:rPr>
            </w:pPr>
            <w:r w:rsidRPr="00F72E5E">
              <w:rPr>
                <w:sz w:val="24"/>
                <w:szCs w:val="24"/>
              </w:rPr>
              <w:t>Last Reviewed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E0126A" w:rsidRPr="00F72E5E" w:rsidRDefault="00E0126A" w:rsidP="00D6308E">
            <w:pPr>
              <w:pStyle w:val="TableTop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</w:tr>
      <w:tr w:rsidR="00DC0DAB" w:rsidTr="00EB750F">
        <w:trPr>
          <w:jc w:val="center"/>
        </w:trPr>
        <w:tc>
          <w:tcPr>
            <w:tcW w:w="684" w:type="dxa"/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:rsidR="00E0126A" w:rsidRPr="00F72E5E" w:rsidRDefault="00E0126A" w:rsidP="00D6308E">
            <w:pPr>
              <w:pStyle w:val="Title"/>
              <w:rPr>
                <w:sz w:val="24"/>
                <w:szCs w:val="24"/>
              </w:rPr>
            </w:pPr>
            <w:r w:rsidRPr="00F72E5E">
              <w:rPr>
                <w:sz w:val="24"/>
                <w:szCs w:val="24"/>
              </w:rPr>
              <w:t>Geography</w:t>
            </w:r>
          </w:p>
        </w:tc>
        <w:tc>
          <w:tcPr>
            <w:tcW w:w="2930" w:type="dxa"/>
            <w:shd w:val="clear" w:color="auto" w:fill="F2F2F2" w:themeFill="background1" w:themeFillShade="F2"/>
          </w:tcPr>
          <w:p w:rsidR="00E0126A" w:rsidRPr="00F72E5E" w:rsidRDefault="00E816D2" w:rsidP="00495D40">
            <w:pPr>
              <w:pStyle w:val="TableTop"/>
              <w:rPr>
                <w:sz w:val="24"/>
                <w:szCs w:val="24"/>
              </w:rPr>
            </w:pPr>
            <w:r w:rsidRPr="00F72E5E">
              <w:rPr>
                <w:sz w:val="24"/>
                <w:szCs w:val="24"/>
              </w:rPr>
              <w:t>A</w:t>
            </w:r>
            <w:r w:rsidR="00495D40">
              <w:rPr>
                <w:sz w:val="24"/>
                <w:szCs w:val="24"/>
              </w:rPr>
              <w:t>LL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E0126A" w:rsidRPr="00F72E5E" w:rsidRDefault="00E0126A" w:rsidP="009851A8">
            <w:pPr>
              <w:pStyle w:val="Title"/>
              <w:rPr>
                <w:sz w:val="24"/>
                <w:szCs w:val="24"/>
              </w:rPr>
            </w:pPr>
            <w:r w:rsidRPr="00F72E5E">
              <w:rPr>
                <w:sz w:val="24"/>
                <w:szCs w:val="24"/>
              </w:rPr>
              <w:t>Source</w:t>
            </w:r>
            <w:r w:rsidR="006763AB" w:rsidRPr="00F72E5E">
              <w:rPr>
                <w:sz w:val="24"/>
                <w:szCs w:val="24"/>
              </w:rPr>
              <w:t xml:space="preserve">: </w:t>
            </w:r>
            <w:r w:rsidR="009851A8">
              <w:rPr>
                <w:color w:val="C00000"/>
                <w:sz w:val="24"/>
                <w:szCs w:val="24"/>
              </w:rPr>
              <w:t>HR Compliance Insider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:rsidR="00E0126A" w:rsidRPr="00F72E5E" w:rsidRDefault="00E0126A" w:rsidP="00D6308E">
            <w:pPr>
              <w:pStyle w:val="TableTop"/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</w:tr>
      <w:tr w:rsidR="00DC0DAB" w:rsidTr="00EB750F">
        <w:trPr>
          <w:jc w:val="center"/>
        </w:trPr>
        <w:tc>
          <w:tcPr>
            <w:tcW w:w="684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234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293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274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243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  <w:tc>
          <w:tcPr>
            <w:tcW w:w="630" w:type="dxa"/>
            <w:tcBorders>
              <w:bottom w:val="single" w:sz="18" w:space="0" w:color="595959" w:themeColor="text1" w:themeTint="A6"/>
            </w:tcBorders>
            <w:shd w:val="clear" w:color="auto" w:fill="F2F2F2" w:themeFill="background1" w:themeFillShade="F2"/>
          </w:tcPr>
          <w:p w:rsidR="00E0126A" w:rsidRDefault="00E0126A" w:rsidP="00D6308E">
            <w:pPr>
              <w:pStyle w:val="Title"/>
            </w:pPr>
          </w:p>
        </w:tc>
      </w:tr>
    </w:tbl>
    <w:p w:rsidR="00F72E5E" w:rsidRDefault="00F72E5E" w:rsidP="00D311EF">
      <w:pPr>
        <w:tabs>
          <w:tab w:val="left" w:pos="5819"/>
        </w:tabs>
        <w:spacing w:before="400" w:after="60" w:line="240" w:lineRule="auto"/>
        <w:contextualSpacing/>
        <w:outlineLvl w:val="0"/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</w:pPr>
    </w:p>
    <w:p w:rsidR="00D311EF" w:rsidRDefault="00D311EF" w:rsidP="00D311EF">
      <w:pPr>
        <w:tabs>
          <w:tab w:val="left" w:pos="5819"/>
        </w:tabs>
        <w:spacing w:before="400" w:after="60" w:line="240" w:lineRule="auto"/>
        <w:contextualSpacing/>
        <w:outlineLvl w:val="0"/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</w:pPr>
      <w:r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  <w:t>BENEFITS</w:t>
      </w:r>
    </w:p>
    <w:p w:rsidR="00D311EF" w:rsidRDefault="00D311EF" w:rsidP="00D311EF">
      <w:pPr>
        <w:spacing w:before="0" w:after="0" w:line="240" w:lineRule="auto"/>
        <w:rPr>
          <w:rFonts w:ascii="Times New Roman" w:hAnsi="Times New Roman"/>
          <w:color w:val="auto"/>
          <w:szCs w:val="24"/>
        </w:rPr>
      </w:pPr>
    </w:p>
    <w:p w:rsidR="00572019" w:rsidRPr="00572019" w:rsidRDefault="00572019" w:rsidP="00572019">
      <w:r>
        <w:t>M</w:t>
      </w:r>
      <w:r w:rsidRPr="00572019">
        <w:t>issing work is grounds for discipline</w:t>
      </w:r>
      <w:bookmarkStart w:id="0" w:name="_GoBack"/>
      <w:bookmarkEnd w:id="0"/>
      <w:r w:rsidRPr="00572019">
        <w:t xml:space="preserve"> when it’s culpable absenteeism. Non-culpable absenteeism may also be grounds for discipline where:</w:t>
      </w:r>
    </w:p>
    <w:p w:rsidR="00572019" w:rsidRPr="00572019" w:rsidRDefault="00572019" w:rsidP="00572019">
      <w:pPr>
        <w:pStyle w:val="ListParagraph"/>
        <w:numPr>
          <w:ilvl w:val="0"/>
          <w:numId w:val="50"/>
        </w:numPr>
      </w:pPr>
      <w:r w:rsidRPr="00572019">
        <w:t xml:space="preserve">The absence frustrates the employee’s contract; </w:t>
      </w:r>
      <w:r w:rsidRPr="00572019">
        <w:rPr>
          <w:i/>
          <w:iCs/>
        </w:rPr>
        <w:t xml:space="preserve">and </w:t>
      </w:r>
    </w:p>
    <w:p w:rsidR="00572019" w:rsidRPr="00572019" w:rsidRDefault="00572019" w:rsidP="00572019">
      <w:pPr>
        <w:pStyle w:val="ListParagraph"/>
        <w:numPr>
          <w:ilvl w:val="0"/>
          <w:numId w:val="50"/>
        </w:numPr>
      </w:pPr>
      <w:r w:rsidRPr="00572019">
        <w:t xml:space="preserve">The discipline doesn’t violate the employee’s rights to accommodations. </w:t>
      </w:r>
    </w:p>
    <w:p w:rsidR="00007F5B" w:rsidRPr="00F72E5E" w:rsidRDefault="00572019" w:rsidP="00572019">
      <w:r w:rsidRPr="00572019">
        <w:t>The best way to ensure compliance with these rules is to establish a policy that sets out clear and reasonable attendance standards and response procedures for dealing with employees who fail to meet them. he best way</w:t>
      </w:r>
      <w:r>
        <w:t xml:space="preserve"> to ensure compliance with </w:t>
      </w:r>
      <w:r w:rsidRPr="00572019">
        <w:t xml:space="preserve"> rules is to establish a policy that sets out clear and reasonable attendance standards and response procedures for dealing with employees who fail to meet them. </w:t>
      </w:r>
    </w:p>
    <w:p w:rsidR="00007F5B" w:rsidRDefault="00007F5B" w:rsidP="00007F5B">
      <w:pPr>
        <w:tabs>
          <w:tab w:val="left" w:pos="5819"/>
        </w:tabs>
        <w:spacing w:before="400" w:after="60" w:line="240" w:lineRule="auto"/>
        <w:contextualSpacing/>
        <w:outlineLvl w:val="0"/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</w:pPr>
    </w:p>
    <w:p w:rsidR="00007F5B" w:rsidRDefault="00007F5B" w:rsidP="00007F5B">
      <w:pPr>
        <w:tabs>
          <w:tab w:val="left" w:pos="5819"/>
        </w:tabs>
        <w:spacing w:before="400" w:after="60" w:line="240" w:lineRule="auto"/>
        <w:contextualSpacing/>
        <w:outlineLvl w:val="0"/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</w:pPr>
      <w:r>
        <w:rPr>
          <w:rFonts w:asciiTheme="minorHAnsi" w:hAnsiTheme="minorHAnsi"/>
          <w:b/>
          <w:smallCaps/>
          <w:color w:val="595959" w:themeColor="text1" w:themeTint="A6"/>
          <w:spacing w:val="20"/>
          <w:sz w:val="32"/>
          <w:szCs w:val="32"/>
        </w:rPr>
        <w:t>HOW TO USE THIS TOOL</w:t>
      </w:r>
    </w:p>
    <w:p w:rsidR="00007F5B" w:rsidRDefault="00007F5B" w:rsidP="00007F5B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auto"/>
          <w:szCs w:val="24"/>
        </w:rPr>
      </w:pPr>
    </w:p>
    <w:p w:rsidR="00D311EF" w:rsidRPr="004A2FDC" w:rsidRDefault="00572019" w:rsidP="00572019">
      <w:pPr>
        <w:rPr>
          <w:rFonts w:asciiTheme="minorHAnsi" w:hAnsiTheme="minorHAnsi" w:cs="Calibri"/>
          <w:color w:val="auto"/>
          <w:szCs w:val="24"/>
        </w:rPr>
        <w:sectPr w:rsidR="00D311EF" w:rsidRPr="004A2FDC" w:rsidSect="00E012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689" w:right="810" w:bottom="540" w:left="810" w:header="360" w:footer="311" w:gutter="0"/>
          <w:cols w:space="720"/>
          <w:docGrid w:linePitch="360"/>
        </w:sectPr>
      </w:pPr>
      <w:r w:rsidRPr="00572019">
        <w:t xml:space="preserve">If you’re not from BC, it’s advisable to consider framing all of this in the context of an attendance management policy. </w:t>
      </w:r>
      <w:r>
        <w:t xml:space="preserve"> Adapt this model policy to meet your own needs.</w:t>
      </w:r>
    </w:p>
    <w:p w:rsidR="00CF79CF" w:rsidRPr="00F72E5E" w:rsidRDefault="00413C2E" w:rsidP="004A2FDC">
      <w:pPr>
        <w:rPr>
          <w:rFonts w:asciiTheme="minorHAnsi" w:hAnsiTheme="minorHAnsi" w:cs="Calibri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543040" cy="559308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55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9CF" w:rsidRPr="00F72E5E" w:rsidSect="00C7479E">
      <w:headerReference w:type="even" r:id="rId16"/>
      <w:headerReference w:type="default" r:id="rId17"/>
      <w:footerReference w:type="default" r:id="rId18"/>
      <w:headerReference w:type="first" r:id="rId19"/>
      <w:pgSz w:w="12240" w:h="15840" w:code="1"/>
      <w:pgMar w:top="689" w:right="810" w:bottom="540" w:left="810" w:header="360" w:footer="3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2E" w:rsidRDefault="00413C2E" w:rsidP="00DC78C5">
      <w:pPr>
        <w:spacing w:before="0" w:after="0" w:line="240" w:lineRule="auto"/>
      </w:pPr>
      <w:r>
        <w:separator/>
      </w:r>
    </w:p>
  </w:endnote>
  <w:endnote w:type="continuationSeparator" w:id="0">
    <w:p w:rsidR="00413C2E" w:rsidRDefault="00413C2E" w:rsidP="00DC78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DB" w:rsidRDefault="00230A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65"/>
    </w:tblGrid>
    <w:tr w:rsidR="00CB2504" w:rsidTr="00CB2504">
      <w:tc>
        <w:tcPr>
          <w:tcW w:w="5000" w:type="pct"/>
          <w:tcBorders>
            <w:top w:val="single" w:sz="4" w:space="0" w:color="auto"/>
          </w:tcBorders>
        </w:tcPr>
        <w:p w:rsidR="00CB2504" w:rsidRDefault="00CB2504">
          <w:pPr>
            <w:pStyle w:val="Footer"/>
          </w:pPr>
        </w:p>
      </w:tc>
    </w:tr>
  </w:tbl>
  <w:p w:rsidR="00D311EF" w:rsidRPr="006441F8" w:rsidRDefault="00D311EF" w:rsidP="00F55F8F">
    <w:pPr>
      <w:pStyle w:val="Footer1"/>
      <w:jc w:val="center"/>
      <w:rPr>
        <w:rStyle w:val="Emphasis"/>
        <w:bCs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DB" w:rsidRDefault="00230AD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01" w:rsidRPr="006441F8" w:rsidRDefault="00093D01" w:rsidP="00F55F8F">
    <w:pPr>
      <w:pStyle w:val="Footer1"/>
      <w:jc w:val="center"/>
      <w:rPr>
        <w:rStyle w:val="Emphasis"/>
        <w:bCs/>
        <w:sz w:val="20"/>
      </w:rPr>
    </w:pPr>
    <w:r w:rsidRPr="003C050C">
      <w:rPr>
        <w:rStyle w:val="Emphasis"/>
        <w:bCs/>
        <w:sz w:val="20"/>
      </w:rPr>
      <w:t xml:space="preserve">This tool and </w:t>
    </w:r>
    <w:r w:rsidR="007E1671">
      <w:rPr>
        <w:rStyle w:val="Emphasis"/>
        <w:bCs/>
        <w:sz w:val="20"/>
      </w:rPr>
      <w:t>many</w:t>
    </w:r>
    <w:r w:rsidRPr="003C050C">
      <w:rPr>
        <w:rStyle w:val="Emphasis"/>
        <w:bCs/>
        <w:sz w:val="20"/>
      </w:rPr>
      <w:t xml:space="preserve"> more available in the </w:t>
    </w:r>
    <w:r w:rsidR="007E1671">
      <w:rPr>
        <w:rStyle w:val="Emphasis"/>
        <w:bCs/>
        <w:sz w:val="20"/>
      </w:rPr>
      <w:t>HR Compliance Insider</w:t>
    </w:r>
    <w:r w:rsidRPr="003C050C">
      <w:rPr>
        <w:rStyle w:val="Emphasis"/>
        <w:bCs/>
        <w:sz w:val="20"/>
      </w:rPr>
      <w:t xml:space="preserve"> Toolbox at </w:t>
    </w:r>
    <w:hyperlink r:id="rId1" w:history="1">
      <w:r w:rsidR="00657A44" w:rsidRPr="00657A44">
        <w:rPr>
          <w:rStyle w:val="Hyperlink"/>
          <w:color w:val="548DD4" w:themeColor="text2" w:themeTint="99"/>
          <w:spacing w:val="20"/>
          <w:sz w:val="20"/>
        </w:rPr>
        <w:t>www.hrinsider.ca</w:t>
      </w:r>
    </w:hyperlink>
    <w:r w:rsidRPr="006441F8">
      <w:rPr>
        <w:rStyle w:val="Emphasis"/>
        <w:bCs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2E" w:rsidRDefault="00413C2E" w:rsidP="00DC78C5">
      <w:pPr>
        <w:spacing w:before="0" w:after="0" w:line="240" w:lineRule="auto"/>
      </w:pPr>
      <w:r>
        <w:separator/>
      </w:r>
    </w:p>
  </w:footnote>
  <w:footnote w:type="continuationSeparator" w:id="0">
    <w:p w:rsidR="00413C2E" w:rsidRDefault="00413C2E" w:rsidP="00DC78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DB" w:rsidRDefault="00230A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EF" w:rsidRDefault="00413C2E" w:rsidP="00E0126A">
    <w:pPr>
      <w:pStyle w:val="Header"/>
      <w:ind w:left="-360"/>
    </w:pPr>
    <w:r>
      <w:rPr>
        <w:noProof/>
      </w:rPr>
      <w:drawing>
        <wp:inline distT="0" distB="0" distL="0" distR="0">
          <wp:extent cx="2113915" cy="344170"/>
          <wp:effectExtent l="0" t="0" r="0" b="0"/>
          <wp:docPr id="2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DB" w:rsidRDefault="00230AD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01" w:rsidRDefault="00093D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01" w:rsidRDefault="00093D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D01" w:rsidRDefault="00093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09E57E2"/>
    <w:multiLevelType w:val="hybridMultilevel"/>
    <w:tmpl w:val="F6A4BC4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8427AF"/>
    <w:multiLevelType w:val="hybridMultilevel"/>
    <w:tmpl w:val="5246C092"/>
    <w:lvl w:ilvl="0" w:tplc="85C424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24D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735B6"/>
    <w:multiLevelType w:val="hybridMultilevel"/>
    <w:tmpl w:val="A6DE3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333126"/>
    <w:multiLevelType w:val="hybridMultilevel"/>
    <w:tmpl w:val="97E8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77DDA"/>
    <w:multiLevelType w:val="hybridMultilevel"/>
    <w:tmpl w:val="AA945BD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B63B57"/>
    <w:multiLevelType w:val="multilevel"/>
    <w:tmpl w:val="555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1238FA"/>
    <w:multiLevelType w:val="multilevel"/>
    <w:tmpl w:val="3E2223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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0E9C16CF"/>
    <w:multiLevelType w:val="hybridMultilevel"/>
    <w:tmpl w:val="FDD0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B26EE4"/>
    <w:multiLevelType w:val="multilevel"/>
    <w:tmpl w:val="BEA4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171B7E"/>
    <w:multiLevelType w:val="multilevel"/>
    <w:tmpl w:val="B752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5690106"/>
    <w:multiLevelType w:val="hybridMultilevel"/>
    <w:tmpl w:val="DBAA97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214C9E"/>
    <w:multiLevelType w:val="multilevel"/>
    <w:tmpl w:val="2AE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ED48AA"/>
    <w:multiLevelType w:val="hybridMultilevel"/>
    <w:tmpl w:val="A8A66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642CC4"/>
    <w:multiLevelType w:val="hybridMultilevel"/>
    <w:tmpl w:val="BAFE3C3C"/>
    <w:lvl w:ilvl="0" w:tplc="00064F2C">
      <w:start w:val="2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1F9545B5"/>
    <w:multiLevelType w:val="hybridMultilevel"/>
    <w:tmpl w:val="6FB61D48"/>
    <w:lvl w:ilvl="0" w:tplc="B62E8EE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E76370"/>
    <w:multiLevelType w:val="hybridMultilevel"/>
    <w:tmpl w:val="3DCC3AEA"/>
    <w:lvl w:ilvl="0" w:tplc="85C424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05132B"/>
    <w:multiLevelType w:val="hybridMultilevel"/>
    <w:tmpl w:val="B792024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F16185"/>
    <w:multiLevelType w:val="multilevel"/>
    <w:tmpl w:val="E7C0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D74FF7"/>
    <w:multiLevelType w:val="multilevel"/>
    <w:tmpl w:val="D4DA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2906B4"/>
    <w:multiLevelType w:val="hybridMultilevel"/>
    <w:tmpl w:val="CCBCDC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2B01BC"/>
    <w:multiLevelType w:val="multilevel"/>
    <w:tmpl w:val="869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972048"/>
    <w:multiLevelType w:val="hybridMultilevel"/>
    <w:tmpl w:val="2E2A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F670BD"/>
    <w:multiLevelType w:val="multilevel"/>
    <w:tmpl w:val="C35C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032BC8"/>
    <w:multiLevelType w:val="hybridMultilevel"/>
    <w:tmpl w:val="073A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C74D75"/>
    <w:multiLevelType w:val="multilevel"/>
    <w:tmpl w:val="854414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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bullet"/>
      <w:lvlText w:val="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3BE867F2"/>
    <w:multiLevelType w:val="multilevel"/>
    <w:tmpl w:val="0BDA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B65953"/>
    <w:multiLevelType w:val="hybridMultilevel"/>
    <w:tmpl w:val="28187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57524B"/>
    <w:multiLevelType w:val="multilevel"/>
    <w:tmpl w:val="8CB8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5279E1"/>
    <w:multiLevelType w:val="multilevel"/>
    <w:tmpl w:val="EF38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092F99"/>
    <w:multiLevelType w:val="multilevel"/>
    <w:tmpl w:val="71F8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362EC8"/>
    <w:multiLevelType w:val="hybridMultilevel"/>
    <w:tmpl w:val="FA6204F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64049FB"/>
    <w:multiLevelType w:val="multilevel"/>
    <w:tmpl w:val="CE1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2115C4"/>
    <w:multiLevelType w:val="multilevel"/>
    <w:tmpl w:val="6278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7A39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53D54D66"/>
    <w:multiLevelType w:val="multilevel"/>
    <w:tmpl w:val="0EAE6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4046ABB"/>
    <w:multiLevelType w:val="hybridMultilevel"/>
    <w:tmpl w:val="E15067AE"/>
    <w:lvl w:ilvl="0" w:tplc="D84A509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9CF136A"/>
    <w:multiLevelType w:val="multilevel"/>
    <w:tmpl w:val="194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4F3E8F"/>
    <w:multiLevelType w:val="multilevel"/>
    <w:tmpl w:val="527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6AF0FDC"/>
    <w:multiLevelType w:val="hybridMultilevel"/>
    <w:tmpl w:val="24A2CE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886193F"/>
    <w:multiLevelType w:val="multilevel"/>
    <w:tmpl w:val="901A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B71251"/>
    <w:multiLevelType w:val="hybridMultilevel"/>
    <w:tmpl w:val="E850076E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CE5DC5"/>
    <w:multiLevelType w:val="hybridMultilevel"/>
    <w:tmpl w:val="2C4481AE"/>
    <w:lvl w:ilvl="0" w:tplc="9078BB5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1727BC0"/>
    <w:multiLevelType w:val="multilevel"/>
    <w:tmpl w:val="7814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50338F"/>
    <w:multiLevelType w:val="multilevel"/>
    <w:tmpl w:val="5C56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31770E"/>
    <w:multiLevelType w:val="hybridMultilevel"/>
    <w:tmpl w:val="765AC4F8"/>
    <w:lvl w:ilvl="0" w:tplc="072EB438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>
    <w:nsid w:val="7C830A1E"/>
    <w:multiLevelType w:val="hybridMultilevel"/>
    <w:tmpl w:val="5D82AED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4C6349"/>
    <w:multiLevelType w:val="hybridMultilevel"/>
    <w:tmpl w:val="E87A4A74"/>
    <w:lvl w:ilvl="0" w:tplc="ACE8CCD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8"/>
  </w:num>
  <w:num w:numId="4">
    <w:abstractNumId w:val="39"/>
  </w:num>
  <w:num w:numId="5">
    <w:abstractNumId w:val="11"/>
  </w:num>
  <w:num w:numId="6">
    <w:abstractNumId w:val="36"/>
  </w:num>
  <w:num w:numId="7">
    <w:abstractNumId w:val="5"/>
  </w:num>
  <w:num w:numId="8">
    <w:abstractNumId w:val="31"/>
  </w:num>
  <w:num w:numId="9">
    <w:abstractNumId w:val="22"/>
  </w:num>
  <w:num w:numId="10">
    <w:abstractNumId w:val="27"/>
  </w:num>
  <w:num w:numId="11">
    <w:abstractNumId w:val="13"/>
  </w:num>
  <w:num w:numId="12">
    <w:abstractNumId w:val="3"/>
  </w:num>
  <w:num w:numId="13">
    <w:abstractNumId w:val="44"/>
  </w:num>
  <w:num w:numId="14">
    <w:abstractNumId w:val="23"/>
  </w:num>
  <w:num w:numId="15">
    <w:abstractNumId w:val="35"/>
  </w:num>
  <w:num w:numId="16">
    <w:abstractNumId w:val="17"/>
  </w:num>
  <w:num w:numId="17">
    <w:abstractNumId w:val="6"/>
  </w:num>
  <w:num w:numId="18">
    <w:abstractNumId w:val="38"/>
  </w:num>
  <w:num w:numId="19">
    <w:abstractNumId w:val="18"/>
  </w:num>
  <w:num w:numId="20">
    <w:abstractNumId w:val="32"/>
  </w:num>
  <w:num w:numId="21">
    <w:abstractNumId w:val="33"/>
  </w:num>
  <w:num w:numId="22">
    <w:abstractNumId w:val="10"/>
  </w:num>
  <w:num w:numId="23">
    <w:abstractNumId w:val="37"/>
  </w:num>
  <w:num w:numId="24">
    <w:abstractNumId w:val="43"/>
  </w:num>
  <w:num w:numId="25">
    <w:abstractNumId w:val="21"/>
  </w:num>
  <w:num w:numId="26">
    <w:abstractNumId w:val="29"/>
  </w:num>
  <w:num w:numId="27">
    <w:abstractNumId w:val="12"/>
  </w:num>
  <w:num w:numId="28">
    <w:abstractNumId w:val="30"/>
  </w:num>
  <w:num w:numId="29">
    <w:abstractNumId w:val="28"/>
  </w:num>
  <w:num w:numId="30">
    <w:abstractNumId w:val="26"/>
  </w:num>
  <w:num w:numId="31">
    <w:abstractNumId w:val="40"/>
  </w:num>
  <w:num w:numId="32">
    <w:abstractNumId w:val="47"/>
  </w:num>
  <w:num w:numId="33">
    <w:abstractNumId w:val="1"/>
  </w:num>
  <w:num w:numId="34">
    <w:abstractNumId w:val="46"/>
  </w:num>
  <w:num w:numId="35">
    <w:abstractNumId w:val="45"/>
  </w:num>
  <w:num w:numId="36">
    <w:abstractNumId w:val="41"/>
  </w:num>
  <w:num w:numId="37">
    <w:abstractNumId w:val="0"/>
  </w:num>
  <w:num w:numId="38">
    <w:abstractNumId w:val="9"/>
  </w:num>
  <w:num w:numId="3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42"/>
  </w:num>
  <w:num w:numId="43">
    <w:abstractNumId w:val="15"/>
  </w:num>
  <w:num w:numId="44">
    <w:abstractNumId w:val="14"/>
  </w:num>
  <w:num w:numId="45">
    <w:abstractNumId w:val="16"/>
  </w:num>
  <w:num w:numId="46">
    <w:abstractNumId w:val="2"/>
  </w:num>
  <w:num w:numId="47">
    <w:abstractNumId w:val="34"/>
  </w:num>
  <w:num w:numId="48">
    <w:abstractNumId w:val="7"/>
  </w:num>
  <w:num w:numId="49">
    <w:abstractNumId w:val="25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C5"/>
    <w:rsid w:val="00003A3D"/>
    <w:rsid w:val="00007F5B"/>
    <w:rsid w:val="00032133"/>
    <w:rsid w:val="000330B7"/>
    <w:rsid w:val="00041B03"/>
    <w:rsid w:val="00056485"/>
    <w:rsid w:val="000872D4"/>
    <w:rsid w:val="00093D01"/>
    <w:rsid w:val="000A25AE"/>
    <w:rsid w:val="000A44F2"/>
    <w:rsid w:val="000F3E8E"/>
    <w:rsid w:val="000F7AEE"/>
    <w:rsid w:val="00105605"/>
    <w:rsid w:val="0013191B"/>
    <w:rsid w:val="00136001"/>
    <w:rsid w:val="00154735"/>
    <w:rsid w:val="0015773B"/>
    <w:rsid w:val="001635EB"/>
    <w:rsid w:val="00174C87"/>
    <w:rsid w:val="001868FC"/>
    <w:rsid w:val="001B13F2"/>
    <w:rsid w:val="001B1822"/>
    <w:rsid w:val="001B225A"/>
    <w:rsid w:val="001E05D5"/>
    <w:rsid w:val="00212644"/>
    <w:rsid w:val="00215D12"/>
    <w:rsid w:val="00227566"/>
    <w:rsid w:val="00230ADB"/>
    <w:rsid w:val="00232104"/>
    <w:rsid w:val="002368DA"/>
    <w:rsid w:val="002429BB"/>
    <w:rsid w:val="00252FE4"/>
    <w:rsid w:val="00276E29"/>
    <w:rsid w:val="00291627"/>
    <w:rsid w:val="002E732D"/>
    <w:rsid w:val="002F0D12"/>
    <w:rsid w:val="002F6888"/>
    <w:rsid w:val="003009DE"/>
    <w:rsid w:val="003024C9"/>
    <w:rsid w:val="00324E45"/>
    <w:rsid w:val="003303F2"/>
    <w:rsid w:val="00332FC5"/>
    <w:rsid w:val="00344DE4"/>
    <w:rsid w:val="0034776E"/>
    <w:rsid w:val="0035282C"/>
    <w:rsid w:val="00361AEF"/>
    <w:rsid w:val="003812D1"/>
    <w:rsid w:val="00381ACD"/>
    <w:rsid w:val="003A1D44"/>
    <w:rsid w:val="003B7F1C"/>
    <w:rsid w:val="003C050C"/>
    <w:rsid w:val="003F2F4F"/>
    <w:rsid w:val="0040166A"/>
    <w:rsid w:val="00411AA1"/>
    <w:rsid w:val="00413C2E"/>
    <w:rsid w:val="00462739"/>
    <w:rsid w:val="00463B2D"/>
    <w:rsid w:val="00464CA4"/>
    <w:rsid w:val="00486DDD"/>
    <w:rsid w:val="00495D40"/>
    <w:rsid w:val="004A2FDC"/>
    <w:rsid w:val="004B153B"/>
    <w:rsid w:val="004B2372"/>
    <w:rsid w:val="004C73FB"/>
    <w:rsid w:val="004D100E"/>
    <w:rsid w:val="004D3248"/>
    <w:rsid w:val="004E5F9E"/>
    <w:rsid w:val="00512355"/>
    <w:rsid w:val="00572019"/>
    <w:rsid w:val="00576521"/>
    <w:rsid w:val="00582C1E"/>
    <w:rsid w:val="00587251"/>
    <w:rsid w:val="00590D8C"/>
    <w:rsid w:val="005A2890"/>
    <w:rsid w:val="005C7A41"/>
    <w:rsid w:val="005E73BC"/>
    <w:rsid w:val="005F76E2"/>
    <w:rsid w:val="00602087"/>
    <w:rsid w:val="0061648A"/>
    <w:rsid w:val="006208F9"/>
    <w:rsid w:val="006213A3"/>
    <w:rsid w:val="00630AA7"/>
    <w:rsid w:val="00636285"/>
    <w:rsid w:val="006441F8"/>
    <w:rsid w:val="00644BD4"/>
    <w:rsid w:val="00653640"/>
    <w:rsid w:val="00657A44"/>
    <w:rsid w:val="006763AB"/>
    <w:rsid w:val="006A62FD"/>
    <w:rsid w:val="006A6C7E"/>
    <w:rsid w:val="006C0381"/>
    <w:rsid w:val="006D6CC1"/>
    <w:rsid w:val="006F25A3"/>
    <w:rsid w:val="00711854"/>
    <w:rsid w:val="007163B7"/>
    <w:rsid w:val="00732010"/>
    <w:rsid w:val="00740399"/>
    <w:rsid w:val="007D06B9"/>
    <w:rsid w:val="007E1671"/>
    <w:rsid w:val="008023D0"/>
    <w:rsid w:val="0081477E"/>
    <w:rsid w:val="00820201"/>
    <w:rsid w:val="008238E1"/>
    <w:rsid w:val="00835AA2"/>
    <w:rsid w:val="00856007"/>
    <w:rsid w:val="008A3403"/>
    <w:rsid w:val="008E0820"/>
    <w:rsid w:val="008F180A"/>
    <w:rsid w:val="009036C5"/>
    <w:rsid w:val="0091080A"/>
    <w:rsid w:val="00914518"/>
    <w:rsid w:val="00942E25"/>
    <w:rsid w:val="00944D4F"/>
    <w:rsid w:val="00953718"/>
    <w:rsid w:val="00967BC0"/>
    <w:rsid w:val="00974A7D"/>
    <w:rsid w:val="00975974"/>
    <w:rsid w:val="00981632"/>
    <w:rsid w:val="009827AA"/>
    <w:rsid w:val="009851A8"/>
    <w:rsid w:val="009855E7"/>
    <w:rsid w:val="00994F54"/>
    <w:rsid w:val="009C2C33"/>
    <w:rsid w:val="009E647E"/>
    <w:rsid w:val="009F7AC6"/>
    <w:rsid w:val="00A20E76"/>
    <w:rsid w:val="00A4108A"/>
    <w:rsid w:val="00A526E3"/>
    <w:rsid w:val="00A70303"/>
    <w:rsid w:val="00A72F9D"/>
    <w:rsid w:val="00A7776A"/>
    <w:rsid w:val="00A97075"/>
    <w:rsid w:val="00A97D2B"/>
    <w:rsid w:val="00AB0DD9"/>
    <w:rsid w:val="00AC75F7"/>
    <w:rsid w:val="00AE51EB"/>
    <w:rsid w:val="00AF4919"/>
    <w:rsid w:val="00B051E5"/>
    <w:rsid w:val="00B21F7B"/>
    <w:rsid w:val="00B527FE"/>
    <w:rsid w:val="00B7563D"/>
    <w:rsid w:val="00B77837"/>
    <w:rsid w:val="00B84223"/>
    <w:rsid w:val="00B865FD"/>
    <w:rsid w:val="00B93325"/>
    <w:rsid w:val="00BA55B2"/>
    <w:rsid w:val="00BB2166"/>
    <w:rsid w:val="00BC09F3"/>
    <w:rsid w:val="00BD592F"/>
    <w:rsid w:val="00C10A2B"/>
    <w:rsid w:val="00C2030A"/>
    <w:rsid w:val="00C2141C"/>
    <w:rsid w:val="00C24840"/>
    <w:rsid w:val="00C40C70"/>
    <w:rsid w:val="00C44468"/>
    <w:rsid w:val="00C5499C"/>
    <w:rsid w:val="00C6772C"/>
    <w:rsid w:val="00C7479E"/>
    <w:rsid w:val="00C82BCD"/>
    <w:rsid w:val="00C956CD"/>
    <w:rsid w:val="00CB1D5A"/>
    <w:rsid w:val="00CB2504"/>
    <w:rsid w:val="00CF79CF"/>
    <w:rsid w:val="00D118C1"/>
    <w:rsid w:val="00D311EF"/>
    <w:rsid w:val="00D40D76"/>
    <w:rsid w:val="00D6308E"/>
    <w:rsid w:val="00D64DFB"/>
    <w:rsid w:val="00D653C1"/>
    <w:rsid w:val="00D85D61"/>
    <w:rsid w:val="00DA5D8E"/>
    <w:rsid w:val="00DC0DAB"/>
    <w:rsid w:val="00DC78C5"/>
    <w:rsid w:val="00DE0A87"/>
    <w:rsid w:val="00E0126A"/>
    <w:rsid w:val="00E02FB4"/>
    <w:rsid w:val="00E20486"/>
    <w:rsid w:val="00E31307"/>
    <w:rsid w:val="00E520A1"/>
    <w:rsid w:val="00E60AA5"/>
    <w:rsid w:val="00E66C29"/>
    <w:rsid w:val="00E740EE"/>
    <w:rsid w:val="00E816D2"/>
    <w:rsid w:val="00E8239A"/>
    <w:rsid w:val="00E973E8"/>
    <w:rsid w:val="00EA3D2B"/>
    <w:rsid w:val="00EB750F"/>
    <w:rsid w:val="00EE1F0A"/>
    <w:rsid w:val="00EE7A67"/>
    <w:rsid w:val="00F003B0"/>
    <w:rsid w:val="00F273B9"/>
    <w:rsid w:val="00F27E8E"/>
    <w:rsid w:val="00F55F8F"/>
    <w:rsid w:val="00F60718"/>
    <w:rsid w:val="00F64E22"/>
    <w:rsid w:val="00F72E5E"/>
    <w:rsid w:val="00F816F7"/>
    <w:rsid w:val="00F82693"/>
    <w:rsid w:val="00F96B7D"/>
    <w:rsid w:val="00FA08BD"/>
    <w:rsid w:val="00FA5039"/>
    <w:rsid w:val="00FE1285"/>
    <w:rsid w:val="00FF2C9E"/>
    <w:rsid w:val="00FF498C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1F8"/>
    <w:pPr>
      <w:spacing w:before="120" w:after="120" w:line="360" w:lineRule="auto"/>
    </w:pPr>
    <w:rPr>
      <w:rFonts w:cs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1F8"/>
    <w:pPr>
      <w:spacing w:before="400" w:after="60" w:line="240" w:lineRule="auto"/>
      <w:contextualSpacing/>
      <w:outlineLvl w:val="0"/>
    </w:pPr>
    <w:rPr>
      <w:rFonts w:asciiTheme="minorHAnsi" w:hAnsiTheme="minorHAnsi"/>
      <w:b/>
      <w:smallCaps/>
      <w:color w:val="595959" w:themeColor="text1" w:themeTint="A6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F8F"/>
    <w:pPr>
      <w:spacing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F8F"/>
    <w:pPr>
      <w:spacing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F8F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F8F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F8F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F8F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F8F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F8F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441F8"/>
    <w:rPr>
      <w:rFonts w:asciiTheme="minorHAnsi" w:hAnsiTheme="minorHAnsi" w:cs="Times New Roman"/>
      <w:b/>
      <w:smallCaps/>
      <w:color w:val="595959" w:themeColor="text1" w:themeTint="A6"/>
      <w:spacing w:val="2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55F8F"/>
    <w:rPr>
      <w:rFonts w:ascii="Cambria" w:hAnsi="Cambria" w:cs="Times New Roman"/>
      <w:smallCaps/>
      <w:color w:val="17365D"/>
      <w:spacing w:val="2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55F8F"/>
    <w:rPr>
      <w:rFonts w:ascii="Cambria" w:hAnsi="Cambria" w:cs="Times New Roman"/>
      <w:smallCaps/>
      <w:color w:val="1F497D"/>
      <w:spacing w:val="2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55F8F"/>
    <w:rPr>
      <w:rFonts w:ascii="Cambria" w:hAnsi="Cambria" w:cs="Times New Roman"/>
      <w:b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55F8F"/>
    <w:rPr>
      <w:rFonts w:ascii="Cambria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F55F8F"/>
    <w:rPr>
      <w:rFonts w:ascii="Cambria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F55F8F"/>
    <w:rPr>
      <w:rFonts w:ascii="Cambria" w:hAnsi="Cambria" w:cs="Times New Roman"/>
      <w:b/>
      <w:smallCaps/>
      <w:color w:val="938953"/>
      <w:spacing w:val="20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F55F8F"/>
    <w:rPr>
      <w:rFonts w:ascii="Cambria" w:hAnsi="Cambria" w:cs="Times New Roman"/>
      <w:b/>
      <w:smallCaps/>
      <w:color w:val="938953"/>
      <w:spacing w:val="20"/>
      <w:sz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F55F8F"/>
    <w:rPr>
      <w:rFonts w:ascii="Cambria" w:hAnsi="Cambria" w:cs="Times New Roman"/>
      <w:smallCaps/>
      <w:color w:val="938953"/>
      <w:spacing w:val="20"/>
      <w:sz w:val="16"/>
    </w:rPr>
  </w:style>
  <w:style w:type="paragraph" w:styleId="Header">
    <w:name w:val="header"/>
    <w:basedOn w:val="Normal"/>
    <w:link w:val="HeaderChar"/>
    <w:uiPriority w:val="99"/>
    <w:rsid w:val="00DC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8C5"/>
    <w:rPr>
      <w:rFonts w:cs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DC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8C5"/>
    <w:rPr>
      <w:rFonts w:cs="Times New Roman"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rsid w:val="00F55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5F8F"/>
    <w:rPr>
      <w:rFonts w:ascii="Tahoma" w:hAnsi="Tahoma" w:cs="Times New Roman"/>
      <w:color w:val="212120"/>
      <w:kern w:val="28"/>
      <w:sz w:val="16"/>
    </w:rPr>
  </w:style>
  <w:style w:type="character" w:styleId="Hyperlink">
    <w:name w:val="Hyperlink"/>
    <w:basedOn w:val="DefaultParagraphFont"/>
    <w:uiPriority w:val="99"/>
    <w:rsid w:val="006A62FD"/>
    <w:rPr>
      <w:rFonts w:cs="Times New Roman"/>
      <w:b/>
      <w:color w:val="C00000"/>
      <w:u w:val="single"/>
    </w:rPr>
  </w:style>
  <w:style w:type="paragraph" w:customStyle="1" w:styleId="Footer1">
    <w:name w:val="Footer1"/>
    <w:basedOn w:val="Footer"/>
    <w:link w:val="footerChar0"/>
    <w:qFormat/>
    <w:rsid w:val="00F55F8F"/>
    <w:rPr>
      <w:noProof/>
    </w:rPr>
  </w:style>
  <w:style w:type="character" w:styleId="Emphasis">
    <w:name w:val="Emphasis"/>
    <w:basedOn w:val="DefaultParagraphFont"/>
    <w:uiPriority w:val="20"/>
    <w:qFormat/>
    <w:rsid w:val="00F55F8F"/>
    <w:rPr>
      <w:rFonts w:cs="Times New Roman"/>
      <w:b/>
      <w:smallCaps/>
      <w:color w:val="5A5A5A"/>
      <w:spacing w:val="20"/>
      <w:kern w:val="0"/>
      <w:vertAlign w:val="baseline"/>
    </w:rPr>
  </w:style>
  <w:style w:type="character" w:customStyle="1" w:styleId="footerChar0">
    <w:name w:val="footer Char"/>
    <w:link w:val="Footer1"/>
    <w:locked/>
    <w:rsid w:val="00F55F8F"/>
    <w:rPr>
      <w:noProof/>
      <w:color w:val="212120"/>
      <w:kern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F8F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41F8"/>
    <w:pPr>
      <w:spacing w:before="0" w:after="0" w:line="240" w:lineRule="auto"/>
      <w:contextualSpacing/>
    </w:pPr>
    <w:rPr>
      <w:rFonts w:asciiTheme="minorHAnsi" w:hAnsiTheme="minorHAnsi"/>
      <w:b/>
      <w:smallCaps/>
      <w:color w:val="595959" w:themeColor="text1" w:themeTint="A6"/>
      <w:spacing w:val="5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6441F8"/>
    <w:rPr>
      <w:rFonts w:asciiTheme="minorHAnsi" w:hAnsiTheme="minorHAnsi" w:cs="Times New Roman"/>
      <w:b/>
      <w:smallCaps/>
      <w:color w:val="595959" w:themeColor="text1" w:themeTint="A6"/>
      <w:spacing w:val="5"/>
      <w:sz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F8"/>
    <w:pPr>
      <w:spacing w:before="0" w:after="480" w:line="240" w:lineRule="auto"/>
    </w:pPr>
    <w:rPr>
      <w:rFonts w:asciiTheme="minorHAnsi" w:hAnsiTheme="minorHAnsi"/>
      <w:b/>
      <w:smallCaps/>
      <w:color w:val="C00000"/>
      <w:spacing w:val="5"/>
      <w:sz w:val="7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441F8"/>
    <w:rPr>
      <w:rFonts w:asciiTheme="minorHAnsi" w:hAnsiTheme="minorHAnsi" w:cs="Times New Roman"/>
      <w:b/>
      <w:smallCaps/>
      <w:color w:val="C00000"/>
      <w:spacing w:val="5"/>
      <w:sz w:val="28"/>
    </w:rPr>
  </w:style>
  <w:style w:type="character" w:styleId="Strong">
    <w:name w:val="Strong"/>
    <w:basedOn w:val="DefaultParagraphFont"/>
    <w:uiPriority w:val="22"/>
    <w:qFormat/>
    <w:rsid w:val="00F55F8F"/>
    <w:rPr>
      <w:rFonts w:cs="Times New Roman"/>
      <w:b/>
      <w:spacing w:val="0"/>
    </w:rPr>
  </w:style>
  <w:style w:type="paragraph" w:styleId="NoSpacing">
    <w:name w:val="No Spacing"/>
    <w:basedOn w:val="Normal"/>
    <w:uiPriority w:val="1"/>
    <w:qFormat/>
    <w:rsid w:val="00F55F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5F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5F8F"/>
    <w:rPr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locked/>
    <w:rsid w:val="00F55F8F"/>
    <w:rPr>
      <w:rFonts w:cs="Times New Roman"/>
      <w:i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518"/>
    <w:pPr>
      <w:pBdr>
        <w:top w:val="single" w:sz="4" w:space="12" w:color="404040" w:themeColor="text1" w:themeTint="BF" w:shadow="1"/>
        <w:left w:val="single" w:sz="4" w:space="15" w:color="404040" w:themeColor="text1" w:themeTint="BF" w:shadow="1"/>
        <w:bottom w:val="single" w:sz="4" w:space="10" w:color="404040" w:themeColor="text1" w:themeTint="BF" w:shadow="1"/>
        <w:right w:val="single" w:sz="4" w:space="15" w:color="404040" w:themeColor="text1" w:themeTint="BF" w:shadow="1"/>
      </w:pBdr>
      <w:spacing w:line="300" w:lineRule="auto"/>
      <w:ind w:left="2506" w:right="432"/>
    </w:pPr>
    <w:rPr>
      <w:rFonts w:ascii="Cambria" w:hAnsi="Cambria"/>
      <w:smallCap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914518"/>
    <w:rPr>
      <w:rFonts w:ascii="Cambria" w:hAnsi="Cambria" w:cs="Times New Roman"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F55F8F"/>
    <w:rPr>
      <w:rFonts w:cs="Times New Roman"/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914518"/>
    <w:rPr>
      <w:rFonts w:cs="Times New Roman"/>
      <w:b/>
      <w:smallCaps/>
      <w:color w:val="632423" w:themeColor="accent2" w:themeShade="80"/>
      <w:spacing w:val="40"/>
    </w:rPr>
  </w:style>
  <w:style w:type="character" w:styleId="SubtleReference">
    <w:name w:val="Subtle Reference"/>
    <w:basedOn w:val="DefaultParagraphFont"/>
    <w:uiPriority w:val="31"/>
    <w:qFormat/>
    <w:rsid w:val="00F55F8F"/>
    <w:rPr>
      <w:rFonts w:ascii="Cambria" w:hAnsi="Cambria" w:cs="Times New Roman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32"/>
    <w:qFormat/>
    <w:rsid w:val="00F55F8F"/>
    <w:rPr>
      <w:rFonts w:ascii="Cambria" w:hAnsi="Cambria" w:cs="Times New Roman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33"/>
    <w:qFormat/>
    <w:rsid w:val="00F55F8F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F8F"/>
    <w:pPr>
      <w:outlineLvl w:val="9"/>
    </w:pPr>
    <w:rPr>
      <w:rFonts w:ascii="Cambria" w:hAnsi="Cambria"/>
      <w:color w:val="0F243E"/>
    </w:rPr>
  </w:style>
  <w:style w:type="character" w:styleId="CommentReference">
    <w:name w:val="annotation reference"/>
    <w:basedOn w:val="DefaultParagraphFont"/>
    <w:uiPriority w:val="99"/>
    <w:rsid w:val="001E05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05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E05D5"/>
    <w:rPr>
      <w:rFonts w:cs="Times New Roman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0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E05D5"/>
    <w:rPr>
      <w:rFonts w:cs="Times New Roman"/>
      <w:b/>
      <w:bCs/>
      <w:color w:val="000000" w:themeColor="text1"/>
    </w:rPr>
  </w:style>
  <w:style w:type="paragraph" w:styleId="EndnoteText">
    <w:name w:val="endnote text"/>
    <w:basedOn w:val="Normal"/>
    <w:link w:val="EndnoteTextChar"/>
    <w:uiPriority w:val="99"/>
    <w:rsid w:val="001E05D5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E05D5"/>
    <w:rPr>
      <w:rFonts w:cs="Times New Roman"/>
      <w:color w:val="000000" w:themeColor="text1"/>
    </w:rPr>
  </w:style>
  <w:style w:type="character" w:styleId="EndnoteReference">
    <w:name w:val="endnote reference"/>
    <w:basedOn w:val="DefaultParagraphFont"/>
    <w:uiPriority w:val="99"/>
    <w:rsid w:val="001E05D5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23210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op">
    <w:name w:val="Table Top"/>
    <w:basedOn w:val="Normal"/>
    <w:link w:val="TableTopChar"/>
    <w:qFormat/>
    <w:rsid w:val="00232104"/>
    <w:pPr>
      <w:spacing w:before="0" w:after="0" w:line="240" w:lineRule="auto"/>
    </w:pPr>
    <w:rPr>
      <w:b/>
      <w:smallCaps/>
      <w:color w:val="C00000"/>
      <w:sz w:val="44"/>
    </w:rPr>
  </w:style>
  <w:style w:type="paragraph" w:customStyle="1" w:styleId="Hyperlink1">
    <w:name w:val="Hyperlink1"/>
    <w:basedOn w:val="Normal"/>
    <w:link w:val="hyperlinkChar"/>
    <w:qFormat/>
    <w:rsid w:val="006A62FD"/>
    <w:pPr>
      <w:spacing w:line="240" w:lineRule="auto"/>
    </w:pPr>
  </w:style>
  <w:style w:type="character" w:customStyle="1" w:styleId="TableTopChar">
    <w:name w:val="Table Top Char"/>
    <w:basedOn w:val="DefaultParagraphFont"/>
    <w:link w:val="TableTop"/>
    <w:locked/>
    <w:rsid w:val="00232104"/>
    <w:rPr>
      <w:rFonts w:cs="Times New Roman"/>
      <w:b/>
      <w:smallCaps/>
      <w:color w:val="C00000"/>
      <w:sz w:val="44"/>
    </w:rPr>
  </w:style>
  <w:style w:type="character" w:customStyle="1" w:styleId="hyperlinkChar">
    <w:name w:val="hyperlink Char"/>
    <w:basedOn w:val="DefaultParagraphFont"/>
    <w:link w:val="Hyperlink1"/>
    <w:locked/>
    <w:rsid w:val="006A62FD"/>
    <w:rPr>
      <w:rFonts w:cs="Times New Roman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rsid w:val="00B21F7B"/>
    <w:rPr>
      <w:rFonts w:cs="Times New Roman"/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308E"/>
    <w:pPr>
      <w:spacing w:before="100" w:beforeAutospacing="1" w:after="240" w:line="312" w:lineRule="atLeast"/>
      <w:ind w:left="94"/>
    </w:pPr>
    <w:rPr>
      <w:rFonts w:ascii="Arial" w:hAnsi="Arial" w:cs="Arial"/>
      <w:color w:val="auto"/>
      <w:sz w:val="22"/>
      <w:szCs w:val="22"/>
      <w:lang w:val="en-CA" w:eastAsia="en-CA"/>
    </w:rPr>
  </w:style>
  <w:style w:type="character" w:customStyle="1" w:styleId="head11">
    <w:name w:val="head11"/>
    <w:basedOn w:val="DefaultParagraphFont"/>
    <w:rsid w:val="00D6308E"/>
    <w:rPr>
      <w:rFonts w:cs="Times New Roman"/>
      <w:b/>
      <w:bCs/>
      <w:color w:val="FFFFF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973E8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color w:val="auto"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E973E8"/>
    <w:rPr>
      <w:rFonts w:ascii="Arial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973E8"/>
    <w:pPr>
      <w:pBdr>
        <w:top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color w:val="auto"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E973E8"/>
    <w:rPr>
      <w:rFonts w:ascii="Arial" w:hAnsi="Arial" w:cs="Arial"/>
      <w:vanish/>
      <w:sz w:val="16"/>
      <w:szCs w:val="16"/>
      <w:lang w:val="en-CA" w:eastAsia="en-CA"/>
    </w:rPr>
  </w:style>
  <w:style w:type="character" w:customStyle="1" w:styleId="skypepnhmark">
    <w:name w:val="skype_pnh_mark"/>
    <w:basedOn w:val="DefaultParagraphFont"/>
    <w:rsid w:val="00B7563D"/>
    <w:rPr>
      <w:rFonts w:cs="Times New Roman"/>
      <w:vanish/>
    </w:rPr>
  </w:style>
  <w:style w:type="character" w:customStyle="1" w:styleId="screenreadertext">
    <w:name w:val="screenreadertext"/>
    <w:basedOn w:val="DefaultParagraphFont"/>
    <w:rsid w:val="00B7563D"/>
    <w:rPr>
      <w:rFonts w:cs="Times New Roman"/>
    </w:rPr>
  </w:style>
  <w:style w:type="character" w:customStyle="1" w:styleId="skypepnhprintcontainer">
    <w:name w:val="skype_pnh_print_container"/>
    <w:basedOn w:val="DefaultParagraphFont"/>
    <w:rsid w:val="00B7563D"/>
    <w:rPr>
      <w:rFonts w:cs="Times New Roman"/>
    </w:rPr>
  </w:style>
  <w:style w:type="character" w:customStyle="1" w:styleId="skypepnhcontainer">
    <w:name w:val="skype_pnh_container"/>
    <w:basedOn w:val="DefaultParagraphFont"/>
    <w:rsid w:val="00B7563D"/>
    <w:rPr>
      <w:rFonts w:cs="Times New Roman"/>
    </w:rPr>
  </w:style>
  <w:style w:type="character" w:customStyle="1" w:styleId="skypepnhleftspan">
    <w:name w:val="skype_pnh_left_span"/>
    <w:basedOn w:val="DefaultParagraphFont"/>
    <w:rsid w:val="00B7563D"/>
    <w:rPr>
      <w:rFonts w:cs="Times New Roman"/>
    </w:rPr>
  </w:style>
  <w:style w:type="character" w:customStyle="1" w:styleId="skypepnhdropartspan">
    <w:name w:val="skype_pnh_dropart_span"/>
    <w:basedOn w:val="DefaultParagraphFont"/>
    <w:rsid w:val="00B7563D"/>
    <w:rPr>
      <w:rFonts w:cs="Times New Roman"/>
    </w:rPr>
  </w:style>
  <w:style w:type="character" w:customStyle="1" w:styleId="skypepnhdropartflagspan">
    <w:name w:val="skype_pnh_dropart_flag_span"/>
    <w:basedOn w:val="DefaultParagraphFont"/>
    <w:rsid w:val="00B7563D"/>
    <w:rPr>
      <w:rFonts w:cs="Times New Roman"/>
    </w:rPr>
  </w:style>
  <w:style w:type="character" w:customStyle="1" w:styleId="skypepnhtextspan">
    <w:name w:val="skype_pnh_text_span"/>
    <w:basedOn w:val="DefaultParagraphFont"/>
    <w:rsid w:val="00B7563D"/>
    <w:rPr>
      <w:rFonts w:cs="Times New Roman"/>
    </w:rPr>
  </w:style>
  <w:style w:type="character" w:customStyle="1" w:styleId="skypepnhrightspan">
    <w:name w:val="skype_pnh_right_span"/>
    <w:basedOn w:val="DefaultParagraphFont"/>
    <w:rsid w:val="00B7563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1F8"/>
    <w:pPr>
      <w:spacing w:before="120" w:after="120" w:line="360" w:lineRule="auto"/>
    </w:pPr>
    <w:rPr>
      <w:rFonts w:cs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1F8"/>
    <w:pPr>
      <w:spacing w:before="400" w:after="60" w:line="240" w:lineRule="auto"/>
      <w:contextualSpacing/>
      <w:outlineLvl w:val="0"/>
    </w:pPr>
    <w:rPr>
      <w:rFonts w:asciiTheme="minorHAnsi" w:hAnsiTheme="minorHAnsi"/>
      <w:b/>
      <w:smallCaps/>
      <w:color w:val="595959" w:themeColor="text1" w:themeTint="A6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F8F"/>
    <w:pPr>
      <w:spacing w:after="60" w:line="240" w:lineRule="auto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F8F"/>
    <w:pPr>
      <w:spacing w:after="60" w:line="240" w:lineRule="auto"/>
      <w:contextualSpacing/>
      <w:outlineLvl w:val="2"/>
    </w:pPr>
    <w:rPr>
      <w:rFonts w:ascii="Cambria" w:hAnsi="Cambria"/>
      <w:smallCaps/>
      <w:color w:val="1F497D"/>
      <w:spacing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F8F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F8F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F8F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F8F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F8F"/>
    <w:pPr>
      <w:spacing w:before="200" w:after="60" w:line="240" w:lineRule="auto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F8F"/>
    <w:pPr>
      <w:spacing w:before="200" w:after="60" w:line="240" w:lineRule="auto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441F8"/>
    <w:rPr>
      <w:rFonts w:asciiTheme="minorHAnsi" w:hAnsiTheme="minorHAnsi" w:cs="Times New Roman"/>
      <w:b/>
      <w:smallCaps/>
      <w:color w:val="595959" w:themeColor="text1" w:themeTint="A6"/>
      <w:spacing w:val="2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55F8F"/>
    <w:rPr>
      <w:rFonts w:ascii="Cambria" w:hAnsi="Cambria" w:cs="Times New Roman"/>
      <w:smallCaps/>
      <w:color w:val="17365D"/>
      <w:spacing w:val="2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55F8F"/>
    <w:rPr>
      <w:rFonts w:ascii="Cambria" w:hAnsi="Cambria" w:cs="Times New Roman"/>
      <w:smallCaps/>
      <w:color w:val="1F497D"/>
      <w:spacing w:val="2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55F8F"/>
    <w:rPr>
      <w:rFonts w:ascii="Cambria" w:hAnsi="Cambria" w:cs="Times New Roman"/>
      <w:b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F55F8F"/>
    <w:rPr>
      <w:rFonts w:ascii="Cambria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F55F8F"/>
    <w:rPr>
      <w:rFonts w:ascii="Cambria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F55F8F"/>
    <w:rPr>
      <w:rFonts w:ascii="Cambria" w:hAnsi="Cambria" w:cs="Times New Roman"/>
      <w:b/>
      <w:smallCaps/>
      <w:color w:val="938953"/>
      <w:spacing w:val="20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F55F8F"/>
    <w:rPr>
      <w:rFonts w:ascii="Cambria" w:hAnsi="Cambria" w:cs="Times New Roman"/>
      <w:b/>
      <w:smallCaps/>
      <w:color w:val="938953"/>
      <w:spacing w:val="20"/>
      <w:sz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F55F8F"/>
    <w:rPr>
      <w:rFonts w:ascii="Cambria" w:hAnsi="Cambria" w:cs="Times New Roman"/>
      <w:smallCaps/>
      <w:color w:val="938953"/>
      <w:spacing w:val="20"/>
      <w:sz w:val="16"/>
    </w:rPr>
  </w:style>
  <w:style w:type="paragraph" w:styleId="Header">
    <w:name w:val="header"/>
    <w:basedOn w:val="Normal"/>
    <w:link w:val="HeaderChar"/>
    <w:uiPriority w:val="99"/>
    <w:rsid w:val="00DC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8C5"/>
    <w:rPr>
      <w:rFonts w:cs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DC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8C5"/>
    <w:rPr>
      <w:rFonts w:cs="Times New Roman"/>
      <w:color w:val="212120"/>
      <w:kern w:val="28"/>
    </w:rPr>
  </w:style>
  <w:style w:type="paragraph" w:styleId="BalloonText">
    <w:name w:val="Balloon Text"/>
    <w:basedOn w:val="Normal"/>
    <w:link w:val="BalloonTextChar"/>
    <w:uiPriority w:val="99"/>
    <w:rsid w:val="00F55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5F8F"/>
    <w:rPr>
      <w:rFonts w:ascii="Tahoma" w:hAnsi="Tahoma" w:cs="Times New Roman"/>
      <w:color w:val="212120"/>
      <w:kern w:val="28"/>
      <w:sz w:val="16"/>
    </w:rPr>
  </w:style>
  <w:style w:type="character" w:styleId="Hyperlink">
    <w:name w:val="Hyperlink"/>
    <w:basedOn w:val="DefaultParagraphFont"/>
    <w:uiPriority w:val="99"/>
    <w:rsid w:val="006A62FD"/>
    <w:rPr>
      <w:rFonts w:cs="Times New Roman"/>
      <w:b/>
      <w:color w:val="C00000"/>
      <w:u w:val="single"/>
    </w:rPr>
  </w:style>
  <w:style w:type="paragraph" w:customStyle="1" w:styleId="Footer1">
    <w:name w:val="Footer1"/>
    <w:basedOn w:val="Footer"/>
    <w:link w:val="footerChar0"/>
    <w:qFormat/>
    <w:rsid w:val="00F55F8F"/>
    <w:rPr>
      <w:noProof/>
    </w:rPr>
  </w:style>
  <w:style w:type="character" w:styleId="Emphasis">
    <w:name w:val="Emphasis"/>
    <w:basedOn w:val="DefaultParagraphFont"/>
    <w:uiPriority w:val="20"/>
    <w:qFormat/>
    <w:rsid w:val="00F55F8F"/>
    <w:rPr>
      <w:rFonts w:cs="Times New Roman"/>
      <w:b/>
      <w:smallCaps/>
      <w:color w:val="5A5A5A"/>
      <w:spacing w:val="20"/>
      <w:kern w:val="0"/>
      <w:vertAlign w:val="baseline"/>
    </w:rPr>
  </w:style>
  <w:style w:type="character" w:customStyle="1" w:styleId="footerChar0">
    <w:name w:val="footer Char"/>
    <w:link w:val="Footer1"/>
    <w:locked/>
    <w:rsid w:val="00F55F8F"/>
    <w:rPr>
      <w:noProof/>
      <w:color w:val="212120"/>
      <w:kern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F8F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41F8"/>
    <w:pPr>
      <w:spacing w:before="0" w:after="0" w:line="240" w:lineRule="auto"/>
      <w:contextualSpacing/>
    </w:pPr>
    <w:rPr>
      <w:rFonts w:asciiTheme="minorHAnsi" w:hAnsiTheme="minorHAnsi"/>
      <w:b/>
      <w:smallCaps/>
      <w:color w:val="595959" w:themeColor="text1" w:themeTint="A6"/>
      <w:spacing w:val="5"/>
      <w:sz w:val="44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6441F8"/>
    <w:rPr>
      <w:rFonts w:asciiTheme="minorHAnsi" w:hAnsiTheme="minorHAnsi" w:cs="Times New Roman"/>
      <w:b/>
      <w:smallCaps/>
      <w:color w:val="595959" w:themeColor="text1" w:themeTint="A6"/>
      <w:spacing w:val="5"/>
      <w:sz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F8"/>
    <w:pPr>
      <w:spacing w:before="0" w:after="480" w:line="240" w:lineRule="auto"/>
    </w:pPr>
    <w:rPr>
      <w:rFonts w:asciiTheme="minorHAnsi" w:hAnsiTheme="minorHAnsi"/>
      <w:b/>
      <w:smallCaps/>
      <w:color w:val="C00000"/>
      <w:spacing w:val="5"/>
      <w:sz w:val="7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441F8"/>
    <w:rPr>
      <w:rFonts w:asciiTheme="minorHAnsi" w:hAnsiTheme="minorHAnsi" w:cs="Times New Roman"/>
      <w:b/>
      <w:smallCaps/>
      <w:color w:val="C00000"/>
      <w:spacing w:val="5"/>
      <w:sz w:val="28"/>
    </w:rPr>
  </w:style>
  <w:style w:type="character" w:styleId="Strong">
    <w:name w:val="Strong"/>
    <w:basedOn w:val="DefaultParagraphFont"/>
    <w:uiPriority w:val="22"/>
    <w:qFormat/>
    <w:rsid w:val="00F55F8F"/>
    <w:rPr>
      <w:rFonts w:cs="Times New Roman"/>
      <w:b/>
      <w:spacing w:val="0"/>
    </w:rPr>
  </w:style>
  <w:style w:type="paragraph" w:styleId="NoSpacing">
    <w:name w:val="No Spacing"/>
    <w:basedOn w:val="Normal"/>
    <w:uiPriority w:val="1"/>
    <w:qFormat/>
    <w:rsid w:val="00F55F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5F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5F8F"/>
    <w:rPr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locked/>
    <w:rsid w:val="00F55F8F"/>
    <w:rPr>
      <w:rFonts w:cs="Times New Roman"/>
      <w:i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518"/>
    <w:pPr>
      <w:pBdr>
        <w:top w:val="single" w:sz="4" w:space="12" w:color="404040" w:themeColor="text1" w:themeTint="BF" w:shadow="1"/>
        <w:left w:val="single" w:sz="4" w:space="15" w:color="404040" w:themeColor="text1" w:themeTint="BF" w:shadow="1"/>
        <w:bottom w:val="single" w:sz="4" w:space="10" w:color="404040" w:themeColor="text1" w:themeTint="BF" w:shadow="1"/>
        <w:right w:val="single" w:sz="4" w:space="15" w:color="404040" w:themeColor="text1" w:themeTint="BF" w:shadow="1"/>
      </w:pBdr>
      <w:spacing w:line="300" w:lineRule="auto"/>
      <w:ind w:left="2506" w:right="432"/>
    </w:pPr>
    <w:rPr>
      <w:rFonts w:ascii="Cambria" w:hAnsi="Cambria"/>
      <w:smallCap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914518"/>
    <w:rPr>
      <w:rFonts w:ascii="Cambria" w:hAnsi="Cambria" w:cs="Times New Roman"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F55F8F"/>
    <w:rPr>
      <w:rFonts w:cs="Times New Roman"/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914518"/>
    <w:rPr>
      <w:rFonts w:cs="Times New Roman"/>
      <w:b/>
      <w:smallCaps/>
      <w:color w:val="632423" w:themeColor="accent2" w:themeShade="80"/>
      <w:spacing w:val="40"/>
    </w:rPr>
  </w:style>
  <w:style w:type="character" w:styleId="SubtleReference">
    <w:name w:val="Subtle Reference"/>
    <w:basedOn w:val="DefaultParagraphFont"/>
    <w:uiPriority w:val="31"/>
    <w:qFormat/>
    <w:rsid w:val="00F55F8F"/>
    <w:rPr>
      <w:rFonts w:ascii="Cambria" w:hAnsi="Cambria" w:cs="Times New Roman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32"/>
    <w:qFormat/>
    <w:rsid w:val="00F55F8F"/>
    <w:rPr>
      <w:rFonts w:ascii="Cambria" w:hAnsi="Cambria" w:cs="Times New Roman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33"/>
    <w:qFormat/>
    <w:rsid w:val="00F55F8F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F8F"/>
    <w:pPr>
      <w:outlineLvl w:val="9"/>
    </w:pPr>
    <w:rPr>
      <w:rFonts w:ascii="Cambria" w:hAnsi="Cambria"/>
      <w:color w:val="0F243E"/>
    </w:rPr>
  </w:style>
  <w:style w:type="character" w:styleId="CommentReference">
    <w:name w:val="annotation reference"/>
    <w:basedOn w:val="DefaultParagraphFont"/>
    <w:uiPriority w:val="99"/>
    <w:rsid w:val="001E05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05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E05D5"/>
    <w:rPr>
      <w:rFonts w:cs="Times New Roman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0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E05D5"/>
    <w:rPr>
      <w:rFonts w:cs="Times New Roman"/>
      <w:b/>
      <w:bCs/>
      <w:color w:val="000000" w:themeColor="text1"/>
    </w:rPr>
  </w:style>
  <w:style w:type="paragraph" w:styleId="EndnoteText">
    <w:name w:val="endnote text"/>
    <w:basedOn w:val="Normal"/>
    <w:link w:val="EndnoteTextChar"/>
    <w:uiPriority w:val="99"/>
    <w:rsid w:val="001E05D5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E05D5"/>
    <w:rPr>
      <w:rFonts w:cs="Times New Roman"/>
      <w:color w:val="000000" w:themeColor="text1"/>
    </w:rPr>
  </w:style>
  <w:style w:type="character" w:styleId="EndnoteReference">
    <w:name w:val="endnote reference"/>
    <w:basedOn w:val="DefaultParagraphFont"/>
    <w:uiPriority w:val="99"/>
    <w:rsid w:val="001E05D5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23210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op">
    <w:name w:val="Table Top"/>
    <w:basedOn w:val="Normal"/>
    <w:link w:val="TableTopChar"/>
    <w:qFormat/>
    <w:rsid w:val="00232104"/>
    <w:pPr>
      <w:spacing w:before="0" w:after="0" w:line="240" w:lineRule="auto"/>
    </w:pPr>
    <w:rPr>
      <w:b/>
      <w:smallCaps/>
      <w:color w:val="C00000"/>
      <w:sz w:val="44"/>
    </w:rPr>
  </w:style>
  <w:style w:type="paragraph" w:customStyle="1" w:styleId="Hyperlink1">
    <w:name w:val="Hyperlink1"/>
    <w:basedOn w:val="Normal"/>
    <w:link w:val="hyperlinkChar"/>
    <w:qFormat/>
    <w:rsid w:val="006A62FD"/>
    <w:pPr>
      <w:spacing w:line="240" w:lineRule="auto"/>
    </w:pPr>
  </w:style>
  <w:style w:type="character" w:customStyle="1" w:styleId="TableTopChar">
    <w:name w:val="Table Top Char"/>
    <w:basedOn w:val="DefaultParagraphFont"/>
    <w:link w:val="TableTop"/>
    <w:locked/>
    <w:rsid w:val="00232104"/>
    <w:rPr>
      <w:rFonts w:cs="Times New Roman"/>
      <w:b/>
      <w:smallCaps/>
      <w:color w:val="C00000"/>
      <w:sz w:val="44"/>
    </w:rPr>
  </w:style>
  <w:style w:type="character" w:customStyle="1" w:styleId="hyperlinkChar">
    <w:name w:val="hyperlink Char"/>
    <w:basedOn w:val="DefaultParagraphFont"/>
    <w:link w:val="Hyperlink1"/>
    <w:locked/>
    <w:rsid w:val="006A62FD"/>
    <w:rPr>
      <w:rFonts w:cs="Times New Roman"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rsid w:val="00B21F7B"/>
    <w:rPr>
      <w:rFonts w:cs="Times New Roman"/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308E"/>
    <w:pPr>
      <w:spacing w:before="100" w:beforeAutospacing="1" w:after="240" w:line="312" w:lineRule="atLeast"/>
      <w:ind w:left="94"/>
    </w:pPr>
    <w:rPr>
      <w:rFonts w:ascii="Arial" w:hAnsi="Arial" w:cs="Arial"/>
      <w:color w:val="auto"/>
      <w:sz w:val="22"/>
      <w:szCs w:val="22"/>
      <w:lang w:val="en-CA" w:eastAsia="en-CA"/>
    </w:rPr>
  </w:style>
  <w:style w:type="character" w:customStyle="1" w:styleId="head11">
    <w:name w:val="head11"/>
    <w:basedOn w:val="DefaultParagraphFont"/>
    <w:rsid w:val="00D6308E"/>
    <w:rPr>
      <w:rFonts w:cs="Times New Roman"/>
      <w:b/>
      <w:bCs/>
      <w:color w:val="FFFFF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973E8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color w:val="auto"/>
      <w:sz w:val="16"/>
      <w:szCs w:val="16"/>
      <w:lang w:val="en-CA"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E973E8"/>
    <w:rPr>
      <w:rFonts w:ascii="Arial" w:hAnsi="Arial" w:cs="Arial"/>
      <w:vanish/>
      <w:sz w:val="16"/>
      <w:szCs w:val="16"/>
      <w:lang w:val="en-CA"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973E8"/>
    <w:pPr>
      <w:pBdr>
        <w:top w:val="single" w:sz="6" w:space="1" w:color="auto"/>
      </w:pBdr>
      <w:spacing w:before="0" w:after="0" w:line="240" w:lineRule="auto"/>
      <w:jc w:val="center"/>
    </w:pPr>
    <w:rPr>
      <w:rFonts w:ascii="Arial" w:hAnsi="Arial" w:cs="Arial"/>
      <w:vanish/>
      <w:color w:val="auto"/>
      <w:sz w:val="16"/>
      <w:szCs w:val="16"/>
      <w:lang w:val="en-CA"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E973E8"/>
    <w:rPr>
      <w:rFonts w:ascii="Arial" w:hAnsi="Arial" w:cs="Arial"/>
      <w:vanish/>
      <w:sz w:val="16"/>
      <w:szCs w:val="16"/>
      <w:lang w:val="en-CA" w:eastAsia="en-CA"/>
    </w:rPr>
  </w:style>
  <w:style w:type="character" w:customStyle="1" w:styleId="skypepnhmark">
    <w:name w:val="skype_pnh_mark"/>
    <w:basedOn w:val="DefaultParagraphFont"/>
    <w:rsid w:val="00B7563D"/>
    <w:rPr>
      <w:rFonts w:cs="Times New Roman"/>
      <w:vanish/>
    </w:rPr>
  </w:style>
  <w:style w:type="character" w:customStyle="1" w:styleId="screenreadertext">
    <w:name w:val="screenreadertext"/>
    <w:basedOn w:val="DefaultParagraphFont"/>
    <w:rsid w:val="00B7563D"/>
    <w:rPr>
      <w:rFonts w:cs="Times New Roman"/>
    </w:rPr>
  </w:style>
  <w:style w:type="character" w:customStyle="1" w:styleId="skypepnhprintcontainer">
    <w:name w:val="skype_pnh_print_container"/>
    <w:basedOn w:val="DefaultParagraphFont"/>
    <w:rsid w:val="00B7563D"/>
    <w:rPr>
      <w:rFonts w:cs="Times New Roman"/>
    </w:rPr>
  </w:style>
  <w:style w:type="character" w:customStyle="1" w:styleId="skypepnhcontainer">
    <w:name w:val="skype_pnh_container"/>
    <w:basedOn w:val="DefaultParagraphFont"/>
    <w:rsid w:val="00B7563D"/>
    <w:rPr>
      <w:rFonts w:cs="Times New Roman"/>
    </w:rPr>
  </w:style>
  <w:style w:type="character" w:customStyle="1" w:styleId="skypepnhleftspan">
    <w:name w:val="skype_pnh_left_span"/>
    <w:basedOn w:val="DefaultParagraphFont"/>
    <w:rsid w:val="00B7563D"/>
    <w:rPr>
      <w:rFonts w:cs="Times New Roman"/>
    </w:rPr>
  </w:style>
  <w:style w:type="character" w:customStyle="1" w:styleId="skypepnhdropartspan">
    <w:name w:val="skype_pnh_dropart_span"/>
    <w:basedOn w:val="DefaultParagraphFont"/>
    <w:rsid w:val="00B7563D"/>
    <w:rPr>
      <w:rFonts w:cs="Times New Roman"/>
    </w:rPr>
  </w:style>
  <w:style w:type="character" w:customStyle="1" w:styleId="skypepnhdropartflagspan">
    <w:name w:val="skype_pnh_dropart_flag_span"/>
    <w:basedOn w:val="DefaultParagraphFont"/>
    <w:rsid w:val="00B7563D"/>
    <w:rPr>
      <w:rFonts w:cs="Times New Roman"/>
    </w:rPr>
  </w:style>
  <w:style w:type="character" w:customStyle="1" w:styleId="skypepnhtextspan">
    <w:name w:val="skype_pnh_text_span"/>
    <w:basedOn w:val="DefaultParagraphFont"/>
    <w:rsid w:val="00B7563D"/>
    <w:rPr>
      <w:rFonts w:cs="Times New Roman"/>
    </w:rPr>
  </w:style>
  <w:style w:type="character" w:customStyle="1" w:styleId="skypepnhrightspan">
    <w:name w:val="skype_pnh_right_span"/>
    <w:basedOn w:val="DefaultParagraphFont"/>
    <w:rsid w:val="00B7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2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1881">
                      <w:marLeft w:val="28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2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1858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2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1887">
                  <w:marLeft w:val="3198"/>
                  <w:marRight w:val="5816"/>
                  <w:marTop w:val="0"/>
                  <w:marBottom w:val="95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72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72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21875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73">
          <w:marLeft w:val="3179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1876">
          <w:marLeft w:val="0"/>
          <w:marRight w:val="0"/>
          <w:marTop w:val="94"/>
          <w:marBottom w:val="56"/>
          <w:divBdr>
            <w:top w:val="none" w:sz="0" w:space="0" w:color="auto"/>
            <w:left w:val="none" w:sz="0" w:space="0" w:color="auto"/>
            <w:bottom w:val="single" w:sz="8" w:space="1" w:color="CCCCCC"/>
            <w:right w:val="none" w:sz="0" w:space="0" w:color="auto"/>
          </w:divBdr>
          <w:divsChild>
            <w:div w:id="9257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1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1874">
                  <w:marLeft w:val="3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CCCCCC"/>
                    <w:right w:val="none" w:sz="0" w:space="0" w:color="auto"/>
                  </w:divBdr>
                </w:div>
                <w:div w:id="925721903">
                  <w:marLeft w:val="3273"/>
                  <w:marRight w:val="0"/>
                  <w:marTop w:val="0"/>
                  <w:marBottom w:val="0"/>
                  <w:divBdr>
                    <w:top w:val="single" w:sz="8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721882">
          <w:marLeft w:val="3179"/>
          <w:marRight w:val="0"/>
          <w:marTop w:val="0"/>
          <w:marBottom w:val="0"/>
          <w:divBdr>
            <w:top w:val="single" w:sz="8" w:space="0" w:color="C1C1C1"/>
            <w:left w:val="single" w:sz="8" w:space="0" w:color="C1C1C1"/>
            <w:bottom w:val="single" w:sz="8" w:space="0" w:color="C1C1C1"/>
            <w:right w:val="single" w:sz="8" w:space="0" w:color="C1C1C1"/>
          </w:divBdr>
          <w:divsChild>
            <w:div w:id="9257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1894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2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78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B8B8B8"/>
            <w:bottom w:val="none" w:sz="0" w:space="0" w:color="auto"/>
            <w:right w:val="single" w:sz="8" w:space="0" w:color="B8B8B8"/>
          </w:divBdr>
          <w:divsChild>
            <w:div w:id="9257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7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72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91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insider.ca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hsinsider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rofessional%20servic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DA3B-6431-46BD-91A1-F18AB202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services letterhead</Template>
  <TotalTime>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Tobin</dc:creator>
  <cp:lastModifiedBy>Aaron</cp:lastModifiedBy>
  <cp:revision>2</cp:revision>
  <cp:lastPrinted>2012-02-24T22:55:00Z</cp:lastPrinted>
  <dcterms:created xsi:type="dcterms:W3CDTF">2016-05-24T22:00:00Z</dcterms:created>
  <dcterms:modified xsi:type="dcterms:W3CDTF">2016-05-24T22:00:00Z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TC011832701033</vt:lpwstr>
  </property>
</Properties>
</file>